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CF" w:rsidRDefault="00335FCF" w:rsidP="00335FCF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FCF">
        <w:rPr>
          <w:rFonts w:ascii="Times New Roman" w:hAnsi="Times New Roman" w:cs="Times New Roman"/>
          <w:b/>
          <w:bCs/>
          <w:sz w:val="28"/>
          <w:szCs w:val="28"/>
        </w:rPr>
        <w:t>Связь речи и мелкой моторики рук</w:t>
      </w:r>
    </w:p>
    <w:p w:rsidR="00335FCF" w:rsidRPr="00335FCF" w:rsidRDefault="00335FCF" w:rsidP="00335FCF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5FCF" w:rsidRPr="00335FCF" w:rsidRDefault="00335FCF" w:rsidP="00335FC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FCF">
        <w:rPr>
          <w:rFonts w:ascii="Times New Roman" w:hAnsi="Times New Roman" w:cs="Times New Roman"/>
          <w:bCs/>
          <w:sz w:val="28"/>
          <w:szCs w:val="28"/>
        </w:rPr>
        <w:t>Мелкая моторика рук и уровень развития речи находятся в прямой зависимости друг от друга. После многих исследований ученые пришли к выводу, что есть все основания рассматривать кисть руки, как орган речи. Следовательно, кисть руки выступает таким же органом речи, как и артикуляционный аппарат.</w:t>
      </w:r>
      <w:r w:rsidRPr="00335FCF">
        <w:rPr>
          <w:rFonts w:ascii="Times New Roman" w:hAnsi="Times New Roman" w:cs="Times New Roman"/>
          <w:sz w:val="28"/>
          <w:szCs w:val="28"/>
        </w:rPr>
        <w:t xml:space="preserve"> </w:t>
      </w:r>
      <w:r w:rsidRPr="00335FCF">
        <w:rPr>
          <w:rFonts w:ascii="Times New Roman" w:hAnsi="Times New Roman" w:cs="Times New Roman"/>
          <w:bCs/>
          <w:sz w:val="28"/>
          <w:szCs w:val="28"/>
        </w:rPr>
        <w:t>Поэтому важно не только разговаривать с ребенком, но и развивать его мелкую моторику. Именно пальчиками малыши познают мир. Тактильные ощущения важны для детей уже с самого рождения. Мелкая моторика не только отвечает за речь, но также позволяет развивать координацию в пространстве, воображение, зрительную и двигательную память.</w:t>
      </w:r>
    </w:p>
    <w:p w:rsidR="00335FCF" w:rsidRPr="00335FCF" w:rsidRDefault="00335FCF" w:rsidP="00335FC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FCF">
        <w:rPr>
          <w:rFonts w:ascii="Times New Roman" w:hAnsi="Times New Roman" w:cs="Times New Roman"/>
          <w:sz w:val="28"/>
          <w:szCs w:val="28"/>
        </w:rPr>
        <w:t xml:space="preserve">Существует много игр и упражнений по развитию мелкой моторики пальцев рук, которые </w:t>
      </w:r>
      <w:r>
        <w:rPr>
          <w:rFonts w:ascii="Times New Roman" w:hAnsi="Times New Roman" w:cs="Times New Roman"/>
          <w:sz w:val="28"/>
          <w:szCs w:val="28"/>
        </w:rPr>
        <w:t xml:space="preserve">подойдут </w:t>
      </w:r>
      <w:r w:rsidRPr="00335FCF">
        <w:rPr>
          <w:rFonts w:ascii="Times New Roman" w:hAnsi="Times New Roman" w:cs="Times New Roman"/>
          <w:sz w:val="28"/>
          <w:szCs w:val="28"/>
        </w:rPr>
        <w:t xml:space="preserve">для домашних занятий, </w:t>
      </w:r>
      <w:proofErr w:type="gramStart"/>
      <w:r w:rsidRPr="00335FC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35FCF">
        <w:rPr>
          <w:rFonts w:ascii="Times New Roman" w:hAnsi="Times New Roman" w:cs="Times New Roman"/>
          <w:sz w:val="28"/>
          <w:szCs w:val="28"/>
        </w:rPr>
        <w:t>:</w:t>
      </w:r>
    </w:p>
    <w:p w:rsidR="00335FCF" w:rsidRPr="00335FCF" w:rsidRDefault="00335FCF" w:rsidP="00335FC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FCF">
        <w:rPr>
          <w:rFonts w:ascii="Times New Roman" w:hAnsi="Times New Roman" w:cs="Times New Roman"/>
          <w:bCs/>
          <w:sz w:val="28"/>
          <w:szCs w:val="28"/>
        </w:rPr>
        <w:t>1. Лепка из глины и пластилина.</w:t>
      </w:r>
      <w:r w:rsidRPr="00335FCF">
        <w:rPr>
          <w:rFonts w:ascii="Times New Roman" w:hAnsi="Times New Roman" w:cs="Times New Roman"/>
          <w:sz w:val="28"/>
          <w:szCs w:val="28"/>
        </w:rPr>
        <w:t xml:space="preserve"> Это очень полезно, причём лепить можно не только из глины. Если во дворе зима – что может быть лучше снежной бабы или игры в снежки, а летом можно соорудить сказочный замок из песка или мелких камешков.</w:t>
      </w:r>
    </w:p>
    <w:p w:rsidR="00335FCF" w:rsidRDefault="00335FCF" w:rsidP="00335FC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FCF">
        <w:rPr>
          <w:rFonts w:ascii="Times New Roman" w:hAnsi="Times New Roman" w:cs="Times New Roman"/>
          <w:bCs/>
          <w:sz w:val="28"/>
          <w:szCs w:val="28"/>
        </w:rPr>
        <w:t>2. Рисование, раскрашивание картинок</w:t>
      </w:r>
      <w:r>
        <w:rPr>
          <w:rFonts w:ascii="Times New Roman" w:hAnsi="Times New Roman" w:cs="Times New Roman"/>
          <w:sz w:val="28"/>
          <w:szCs w:val="28"/>
        </w:rPr>
        <w:t xml:space="preserve"> – любимое занятие дошкольников (стараться не выходить карандашом за контур рисунка)</w:t>
      </w:r>
      <w:r w:rsidRPr="00335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FCF" w:rsidRPr="00335FCF" w:rsidRDefault="00335FCF" w:rsidP="00335FC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FCF">
        <w:rPr>
          <w:rFonts w:ascii="Times New Roman" w:hAnsi="Times New Roman" w:cs="Times New Roman"/>
          <w:bCs/>
          <w:sz w:val="28"/>
          <w:szCs w:val="28"/>
        </w:rPr>
        <w:t xml:space="preserve">3. Изготовление поделок из бумаги, </w:t>
      </w:r>
      <w:r w:rsidRPr="00335F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пример, выполнение аппликаций. Учите р</w:t>
      </w:r>
      <w:r w:rsidRPr="00335FCF">
        <w:rPr>
          <w:rFonts w:ascii="Times New Roman" w:hAnsi="Times New Roman" w:cs="Times New Roman"/>
          <w:sz w:val="28"/>
          <w:szCs w:val="28"/>
        </w:rPr>
        <w:t>ебёнк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5FCF">
        <w:rPr>
          <w:rFonts w:ascii="Times New Roman" w:hAnsi="Times New Roman" w:cs="Times New Roman"/>
          <w:sz w:val="28"/>
          <w:szCs w:val="28"/>
        </w:rPr>
        <w:t xml:space="preserve"> пользоваться ножницами и клеем.</w:t>
      </w:r>
    </w:p>
    <w:p w:rsidR="00335FCF" w:rsidRPr="00335FCF" w:rsidRDefault="00335FCF" w:rsidP="00335FC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FCF">
        <w:rPr>
          <w:rFonts w:ascii="Times New Roman" w:hAnsi="Times New Roman" w:cs="Times New Roman"/>
          <w:bCs/>
          <w:sz w:val="28"/>
          <w:szCs w:val="28"/>
        </w:rPr>
        <w:t xml:space="preserve">4. Изготовление поделок из природного материала: </w:t>
      </w:r>
      <w:proofErr w:type="spellStart"/>
      <w:r w:rsidRPr="00335FCF">
        <w:rPr>
          <w:rFonts w:ascii="Times New Roman" w:hAnsi="Times New Roman" w:cs="Times New Roman"/>
          <w:sz w:val="28"/>
          <w:szCs w:val="28"/>
        </w:rPr>
        <w:t>жёлудей</w:t>
      </w:r>
      <w:proofErr w:type="spellEnd"/>
      <w:r w:rsidRPr="00335FCF">
        <w:rPr>
          <w:rFonts w:ascii="Times New Roman" w:hAnsi="Times New Roman" w:cs="Times New Roman"/>
          <w:sz w:val="28"/>
          <w:szCs w:val="28"/>
        </w:rPr>
        <w:t>, шишек, соломы и других доступных материалов.</w:t>
      </w:r>
    </w:p>
    <w:p w:rsidR="00335FCF" w:rsidRPr="00335FCF" w:rsidRDefault="00335FCF" w:rsidP="00335FC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FCF">
        <w:rPr>
          <w:rFonts w:ascii="Times New Roman" w:hAnsi="Times New Roman" w:cs="Times New Roman"/>
          <w:bCs/>
          <w:sz w:val="28"/>
          <w:szCs w:val="28"/>
        </w:rPr>
        <w:t>5. Конструирование.</w:t>
      </w:r>
    </w:p>
    <w:p w:rsidR="00335FCF" w:rsidRPr="00335FCF" w:rsidRDefault="00335FCF" w:rsidP="00335FC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FCF">
        <w:rPr>
          <w:rFonts w:ascii="Times New Roman" w:hAnsi="Times New Roman" w:cs="Times New Roman"/>
          <w:bCs/>
          <w:sz w:val="28"/>
          <w:szCs w:val="28"/>
        </w:rPr>
        <w:t>6. Застёгивание и расстёгивание</w:t>
      </w:r>
      <w:r w:rsidRPr="00335FCF">
        <w:rPr>
          <w:rFonts w:ascii="Times New Roman" w:hAnsi="Times New Roman" w:cs="Times New Roman"/>
          <w:sz w:val="28"/>
          <w:szCs w:val="28"/>
        </w:rPr>
        <w:t xml:space="preserve"> пуговиц, кнопок, крючков.</w:t>
      </w:r>
    </w:p>
    <w:p w:rsidR="00335FCF" w:rsidRPr="00335FCF" w:rsidRDefault="00335FCF" w:rsidP="00335FC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FCF">
        <w:rPr>
          <w:rFonts w:ascii="Times New Roman" w:hAnsi="Times New Roman" w:cs="Times New Roman"/>
          <w:bCs/>
          <w:sz w:val="28"/>
          <w:szCs w:val="28"/>
        </w:rPr>
        <w:t xml:space="preserve">7. Завязывание и развязывание </w:t>
      </w:r>
      <w:r w:rsidRPr="00335FCF">
        <w:rPr>
          <w:rFonts w:ascii="Times New Roman" w:hAnsi="Times New Roman" w:cs="Times New Roman"/>
          <w:sz w:val="28"/>
          <w:szCs w:val="28"/>
        </w:rPr>
        <w:t>лент, шнурков, узелков на верёвке.</w:t>
      </w:r>
    </w:p>
    <w:p w:rsidR="00335FCF" w:rsidRPr="00335FCF" w:rsidRDefault="00335FCF" w:rsidP="00335FC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FCF">
        <w:rPr>
          <w:rFonts w:ascii="Times New Roman" w:hAnsi="Times New Roman" w:cs="Times New Roman"/>
          <w:bCs/>
          <w:sz w:val="28"/>
          <w:szCs w:val="28"/>
        </w:rPr>
        <w:t xml:space="preserve">8. Завинчивание и развенчивание </w:t>
      </w:r>
      <w:r w:rsidRPr="00335FCF">
        <w:rPr>
          <w:rFonts w:ascii="Times New Roman" w:hAnsi="Times New Roman" w:cs="Times New Roman"/>
          <w:sz w:val="28"/>
          <w:szCs w:val="28"/>
        </w:rPr>
        <w:t>крышек банок и пузырьков.</w:t>
      </w:r>
    </w:p>
    <w:p w:rsidR="00335FCF" w:rsidRPr="00335FCF" w:rsidRDefault="00CD5E7A" w:rsidP="00335FC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335FCF" w:rsidRPr="00335FCF">
        <w:rPr>
          <w:rFonts w:ascii="Times New Roman" w:hAnsi="Times New Roman" w:cs="Times New Roman"/>
          <w:bCs/>
          <w:sz w:val="28"/>
          <w:szCs w:val="28"/>
        </w:rPr>
        <w:t xml:space="preserve">. Нанизывание </w:t>
      </w:r>
      <w:r w:rsidR="00335FCF" w:rsidRPr="00335FCF">
        <w:rPr>
          <w:rFonts w:ascii="Times New Roman" w:hAnsi="Times New Roman" w:cs="Times New Roman"/>
          <w:sz w:val="28"/>
          <w:szCs w:val="28"/>
        </w:rPr>
        <w:t>бус и пуговиц. Летом можно сделать бусы из рябины, орешков, семян тыквы и огурцов, мелких плодов и т.д.</w:t>
      </w:r>
    </w:p>
    <w:p w:rsidR="00335FCF" w:rsidRPr="00335FCF" w:rsidRDefault="00335FCF" w:rsidP="00335FC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FCF">
        <w:rPr>
          <w:rFonts w:ascii="Times New Roman" w:hAnsi="Times New Roman" w:cs="Times New Roman"/>
          <w:bCs/>
          <w:sz w:val="28"/>
          <w:szCs w:val="28"/>
        </w:rPr>
        <w:t>1</w:t>
      </w:r>
      <w:r w:rsidR="00CD5E7A">
        <w:rPr>
          <w:rFonts w:ascii="Times New Roman" w:hAnsi="Times New Roman" w:cs="Times New Roman"/>
          <w:bCs/>
          <w:sz w:val="28"/>
          <w:szCs w:val="28"/>
        </w:rPr>
        <w:t>0</w:t>
      </w:r>
      <w:r w:rsidRPr="00335FCF">
        <w:rPr>
          <w:rFonts w:ascii="Times New Roman" w:hAnsi="Times New Roman" w:cs="Times New Roman"/>
          <w:bCs/>
          <w:sz w:val="28"/>
          <w:szCs w:val="28"/>
        </w:rPr>
        <w:t>. Плетение</w:t>
      </w:r>
      <w:r w:rsidRPr="00335FCF">
        <w:rPr>
          <w:rFonts w:ascii="Times New Roman" w:hAnsi="Times New Roman" w:cs="Times New Roman"/>
          <w:sz w:val="28"/>
          <w:szCs w:val="28"/>
        </w:rPr>
        <w:t xml:space="preserve"> косичек из ниток, венков из цветов.</w:t>
      </w:r>
    </w:p>
    <w:p w:rsidR="00335FCF" w:rsidRPr="00335FCF" w:rsidRDefault="00335FCF" w:rsidP="00335FC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FCF">
        <w:rPr>
          <w:rFonts w:ascii="Times New Roman" w:hAnsi="Times New Roman" w:cs="Times New Roman"/>
          <w:bCs/>
          <w:sz w:val="28"/>
          <w:szCs w:val="28"/>
        </w:rPr>
        <w:t>1</w:t>
      </w:r>
      <w:r w:rsidR="00CD5E7A">
        <w:rPr>
          <w:rFonts w:ascii="Times New Roman" w:hAnsi="Times New Roman" w:cs="Times New Roman"/>
          <w:bCs/>
          <w:sz w:val="28"/>
          <w:szCs w:val="28"/>
        </w:rPr>
        <w:t>1</w:t>
      </w:r>
      <w:r w:rsidRPr="00335FCF">
        <w:rPr>
          <w:rFonts w:ascii="Times New Roman" w:hAnsi="Times New Roman" w:cs="Times New Roman"/>
          <w:bCs/>
          <w:sz w:val="28"/>
          <w:szCs w:val="28"/>
        </w:rPr>
        <w:t xml:space="preserve">. Переборка круп. </w:t>
      </w:r>
      <w:r w:rsidRPr="00335FCF">
        <w:rPr>
          <w:rFonts w:ascii="Times New Roman" w:hAnsi="Times New Roman" w:cs="Times New Roman"/>
          <w:sz w:val="28"/>
          <w:szCs w:val="28"/>
        </w:rPr>
        <w:t>Насыпать в небольшое блюдце, например, гороха, гречки и риса и попросить ребёнка перебрать. Для будущих первоклассников это тоже весьма полезное занятие.</w:t>
      </w:r>
    </w:p>
    <w:p w:rsidR="00335FCF" w:rsidRPr="00335FCF" w:rsidRDefault="00335FCF" w:rsidP="00335FC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FCF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CD5E7A">
        <w:rPr>
          <w:rFonts w:ascii="Times New Roman" w:hAnsi="Times New Roman" w:cs="Times New Roman"/>
          <w:bCs/>
          <w:sz w:val="28"/>
          <w:szCs w:val="28"/>
        </w:rPr>
        <w:t>2</w:t>
      </w:r>
      <w:r w:rsidRPr="00335FCF">
        <w:rPr>
          <w:rFonts w:ascii="Times New Roman" w:hAnsi="Times New Roman" w:cs="Times New Roman"/>
          <w:bCs/>
          <w:sz w:val="28"/>
          <w:szCs w:val="28"/>
        </w:rPr>
        <w:t xml:space="preserve">. «Показ» стихотворения. </w:t>
      </w:r>
      <w:r w:rsidRPr="00335FCF">
        <w:rPr>
          <w:rFonts w:ascii="Times New Roman" w:hAnsi="Times New Roman" w:cs="Times New Roman"/>
          <w:sz w:val="28"/>
          <w:szCs w:val="28"/>
        </w:rPr>
        <w:t>Пусть ребёнок показывает руками всё, о чём говорится в стихотворении. Во-первых, так веселее, а значит, слова и смысл запомнят лучше. Во-вторых, такой маленький спектакль поможет ребёнку лучше ориентироваться в пространстве и пользоваться руками.</w:t>
      </w:r>
    </w:p>
    <w:p w:rsidR="00335FCF" w:rsidRPr="00335FCF" w:rsidRDefault="00335FCF" w:rsidP="00335FC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FCF">
        <w:rPr>
          <w:rFonts w:ascii="Times New Roman" w:hAnsi="Times New Roman" w:cs="Times New Roman"/>
          <w:bCs/>
          <w:sz w:val="28"/>
          <w:szCs w:val="28"/>
        </w:rPr>
        <w:t>1</w:t>
      </w:r>
      <w:r w:rsidR="00CD5E7A">
        <w:rPr>
          <w:rFonts w:ascii="Times New Roman" w:hAnsi="Times New Roman" w:cs="Times New Roman"/>
          <w:bCs/>
          <w:sz w:val="28"/>
          <w:szCs w:val="28"/>
        </w:rPr>
        <w:t>3</w:t>
      </w:r>
      <w:r w:rsidRPr="00335FCF">
        <w:rPr>
          <w:rFonts w:ascii="Times New Roman" w:hAnsi="Times New Roman" w:cs="Times New Roman"/>
          <w:bCs/>
          <w:sz w:val="28"/>
          <w:szCs w:val="28"/>
        </w:rPr>
        <w:t xml:space="preserve">. Теневой театр. </w:t>
      </w:r>
      <w:r w:rsidRPr="00335FCF">
        <w:rPr>
          <w:rFonts w:ascii="Times New Roman" w:hAnsi="Times New Roman" w:cs="Times New Roman"/>
          <w:sz w:val="28"/>
          <w:szCs w:val="28"/>
        </w:rPr>
        <w:t>Попросить малыша соединить большой и указательный пальцы, а остальные распустить веером. Чудо: на освещённой настольной лампой стенке появится попугай. Если распрямить ладонь, а затем согнуть указательный палец и оттопырить мизинец, на стенке появится собака.</w:t>
      </w:r>
    </w:p>
    <w:p w:rsidR="00335FCF" w:rsidRDefault="00335FCF" w:rsidP="00335FC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FCF">
        <w:rPr>
          <w:rFonts w:ascii="Times New Roman" w:hAnsi="Times New Roman" w:cs="Times New Roman"/>
          <w:bCs/>
          <w:sz w:val="28"/>
          <w:szCs w:val="28"/>
        </w:rPr>
        <w:t>1</w:t>
      </w:r>
      <w:r w:rsidR="00CD5E7A">
        <w:rPr>
          <w:rFonts w:ascii="Times New Roman" w:hAnsi="Times New Roman" w:cs="Times New Roman"/>
          <w:bCs/>
          <w:sz w:val="28"/>
          <w:szCs w:val="28"/>
        </w:rPr>
        <w:t>4</w:t>
      </w:r>
      <w:r w:rsidRPr="00335FCF">
        <w:rPr>
          <w:rFonts w:ascii="Times New Roman" w:hAnsi="Times New Roman" w:cs="Times New Roman"/>
          <w:bCs/>
          <w:sz w:val="28"/>
          <w:szCs w:val="28"/>
        </w:rPr>
        <w:t xml:space="preserve">. Игры в мяч, с кубиками, мозаикой. </w:t>
      </w:r>
      <w:r w:rsidRPr="00335FCF">
        <w:rPr>
          <w:rFonts w:ascii="Times New Roman" w:hAnsi="Times New Roman" w:cs="Times New Roman"/>
          <w:sz w:val="28"/>
          <w:szCs w:val="28"/>
        </w:rPr>
        <w:t xml:space="preserve">Все эти упражнения приносят тройную пользу ребёнку: во-первых, развивают его руки, подготавливая к овладению письмом, во-вторых, формируют у него художественный вкус, </w:t>
      </w:r>
      <w:r w:rsidR="00CD5E7A">
        <w:rPr>
          <w:rFonts w:ascii="Times New Roman" w:hAnsi="Times New Roman" w:cs="Times New Roman"/>
          <w:sz w:val="28"/>
          <w:szCs w:val="28"/>
        </w:rPr>
        <w:t>ч</w:t>
      </w:r>
      <w:r w:rsidRPr="00335FCF">
        <w:rPr>
          <w:rFonts w:ascii="Times New Roman" w:hAnsi="Times New Roman" w:cs="Times New Roman"/>
          <w:sz w:val="28"/>
          <w:szCs w:val="28"/>
        </w:rPr>
        <w:t>то полезно в любом возрасте, и, в-третьих, детские физиологи утверждают, что хорошо развитая кисть руки «потянет» за собой развитие интеллекта.</w:t>
      </w:r>
    </w:p>
    <w:p w:rsidR="00CD5E7A" w:rsidRPr="00335FCF" w:rsidRDefault="00CD5E7A" w:rsidP="00CD5E7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Игры с прищепками и картоном.</w:t>
      </w:r>
      <w:r w:rsidRPr="00CD5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335FCF">
        <w:rPr>
          <w:rFonts w:ascii="Times New Roman" w:hAnsi="Times New Roman" w:cs="Times New Roman"/>
          <w:sz w:val="28"/>
          <w:szCs w:val="28"/>
        </w:rPr>
        <w:t>немного пофантазировать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35FCF">
        <w:rPr>
          <w:rFonts w:ascii="Times New Roman" w:hAnsi="Times New Roman" w:cs="Times New Roman"/>
          <w:sz w:val="28"/>
          <w:szCs w:val="28"/>
        </w:rPr>
        <w:t>используя картон</w:t>
      </w:r>
      <w:r>
        <w:rPr>
          <w:rFonts w:ascii="Times New Roman" w:hAnsi="Times New Roman" w:cs="Times New Roman"/>
          <w:sz w:val="28"/>
          <w:szCs w:val="28"/>
        </w:rPr>
        <w:t>, ножницы</w:t>
      </w:r>
      <w:r w:rsidRPr="00335FCF">
        <w:rPr>
          <w:rFonts w:ascii="Times New Roman" w:hAnsi="Times New Roman" w:cs="Times New Roman"/>
          <w:sz w:val="28"/>
          <w:szCs w:val="28"/>
        </w:rPr>
        <w:t xml:space="preserve"> и обычные прищепки,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35FCF">
        <w:rPr>
          <w:rFonts w:ascii="Times New Roman" w:hAnsi="Times New Roman" w:cs="Times New Roman"/>
          <w:sz w:val="28"/>
          <w:szCs w:val="28"/>
        </w:rPr>
        <w:t>делать какой-либо образ,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FCF">
        <w:rPr>
          <w:rFonts w:ascii="Times New Roman" w:hAnsi="Times New Roman" w:cs="Times New Roman"/>
          <w:sz w:val="28"/>
          <w:szCs w:val="28"/>
        </w:rPr>
        <w:t>например, можно сделать солнышко</w:t>
      </w:r>
      <w:r>
        <w:rPr>
          <w:rFonts w:ascii="Times New Roman" w:hAnsi="Times New Roman" w:cs="Times New Roman"/>
          <w:sz w:val="28"/>
          <w:szCs w:val="28"/>
        </w:rPr>
        <w:t>, ежика, елочку</w:t>
      </w:r>
      <w:r w:rsidRPr="00335FCF">
        <w:rPr>
          <w:rFonts w:ascii="Times New Roman" w:hAnsi="Times New Roman" w:cs="Times New Roman"/>
          <w:sz w:val="28"/>
          <w:szCs w:val="28"/>
        </w:rPr>
        <w:t>.</w:t>
      </w:r>
    </w:p>
    <w:p w:rsidR="00335FCF" w:rsidRPr="00335FCF" w:rsidRDefault="00335FCF" w:rsidP="00335FC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5FCF">
        <w:rPr>
          <w:rFonts w:ascii="Times New Roman" w:hAnsi="Times New Roman" w:cs="Times New Roman"/>
          <w:sz w:val="28"/>
          <w:szCs w:val="28"/>
          <w:u w:val="single"/>
        </w:rPr>
        <w:t>Игры</w:t>
      </w:r>
      <w:r w:rsidR="00CD5E7A">
        <w:rPr>
          <w:rFonts w:ascii="Times New Roman" w:hAnsi="Times New Roman" w:cs="Times New Roman"/>
          <w:sz w:val="28"/>
          <w:szCs w:val="28"/>
          <w:u w:val="single"/>
        </w:rPr>
        <w:t xml:space="preserve"> (с закрытыми глазами)</w:t>
      </w:r>
      <w:r w:rsidRPr="00335FC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335FCF" w:rsidRPr="00335FCF" w:rsidRDefault="00335FCF" w:rsidP="00CD5E7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FCF">
        <w:rPr>
          <w:rFonts w:ascii="Times New Roman" w:hAnsi="Times New Roman" w:cs="Times New Roman"/>
          <w:bCs/>
          <w:sz w:val="28"/>
          <w:szCs w:val="28"/>
        </w:rPr>
        <w:t>«Кто же спрятался в крупе?» З</w:t>
      </w:r>
      <w:r w:rsidRPr="00335FCF">
        <w:rPr>
          <w:rFonts w:ascii="Times New Roman" w:hAnsi="Times New Roman" w:cs="Times New Roman"/>
          <w:sz w:val="28"/>
          <w:szCs w:val="28"/>
        </w:rPr>
        <w:t>акопать мелкие игрушки в миску с крупой, ребёнок угадывает, что же там спрятано.</w:t>
      </w:r>
      <w:r w:rsidR="00CD5E7A" w:rsidRPr="00CD5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FCF" w:rsidRPr="00335FCF" w:rsidRDefault="00335FCF" w:rsidP="00335FC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FCF">
        <w:rPr>
          <w:rFonts w:ascii="Times New Roman" w:hAnsi="Times New Roman" w:cs="Times New Roman"/>
          <w:bCs/>
          <w:sz w:val="28"/>
          <w:szCs w:val="28"/>
        </w:rPr>
        <w:t>«Чудесный мешочек» или «</w:t>
      </w:r>
      <w:proofErr w:type="spellStart"/>
      <w:r w:rsidRPr="00335FCF">
        <w:rPr>
          <w:rFonts w:ascii="Times New Roman" w:hAnsi="Times New Roman" w:cs="Times New Roman"/>
          <w:bCs/>
          <w:sz w:val="28"/>
          <w:szCs w:val="28"/>
        </w:rPr>
        <w:t>Секретик</w:t>
      </w:r>
      <w:proofErr w:type="spellEnd"/>
      <w:r w:rsidRPr="00335FCF">
        <w:rPr>
          <w:rFonts w:ascii="Times New Roman" w:hAnsi="Times New Roman" w:cs="Times New Roman"/>
          <w:bCs/>
          <w:sz w:val="28"/>
          <w:szCs w:val="28"/>
        </w:rPr>
        <w:t>»</w:t>
      </w:r>
      <w:r w:rsidRPr="00335FCF">
        <w:rPr>
          <w:rFonts w:ascii="Times New Roman" w:hAnsi="Times New Roman" w:cs="Times New Roman"/>
          <w:sz w:val="28"/>
          <w:szCs w:val="28"/>
        </w:rPr>
        <w:t xml:space="preserve">. «Засекречивать» можно буквы, цифры, геометрические фигуры, разные мелкие игрушки и т.д.  </w:t>
      </w:r>
    </w:p>
    <w:p w:rsidR="004046F7" w:rsidRPr="00335FCF" w:rsidRDefault="004046F7" w:rsidP="00335FCF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4046F7" w:rsidRPr="00335FCF" w:rsidSect="00335FCF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86"/>
    <w:rsid w:val="00335FCF"/>
    <w:rsid w:val="004046F7"/>
    <w:rsid w:val="00AA2D86"/>
    <w:rsid w:val="00C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3E14"/>
  <w15:chartTrackingRefBased/>
  <w15:docId w15:val="{CD6DCB1F-BBD6-46BC-B813-99D56F1F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2017-09-22T09:42:00Z</dcterms:created>
  <dcterms:modified xsi:type="dcterms:W3CDTF">2017-09-22T09:50:00Z</dcterms:modified>
</cp:coreProperties>
</file>