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E" w:rsidRDefault="001A426E" w:rsidP="001A42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98540" cy="10090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009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</w:p>
    <w:p w:rsidR="001A426E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2C0E">
        <w:rPr>
          <w:rFonts w:ascii="Times New Roman" w:hAnsi="Times New Roman"/>
          <w:bCs/>
          <w:sz w:val="28"/>
          <w:szCs w:val="28"/>
          <w:lang w:eastAsia="ru-RU"/>
        </w:rPr>
        <w:t>1)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Планируемые результаты освоения учебного предмета. </w:t>
      </w:r>
    </w:p>
    <w:p w:rsidR="001A426E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Содержание учебного предмета. </w:t>
      </w:r>
    </w:p>
    <w:p w:rsidR="001A426E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3) Тематическое планирование с указанием количества часов, отводимых на освоение каждой темы </w:t>
      </w:r>
    </w:p>
    <w:p w:rsidR="001A426E" w:rsidRPr="00902C0E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426E" w:rsidRDefault="001A426E" w:rsidP="001A426E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1A426E" w:rsidRPr="00D05BD6" w:rsidRDefault="001A426E" w:rsidP="001A42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Pr="00D05BD6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уч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ебного предмета.</w:t>
      </w:r>
    </w:p>
    <w:p w:rsidR="001A426E" w:rsidRPr="00D05BD6" w:rsidRDefault="001A426E" w:rsidP="001A42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5C3151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5C3151">
        <w:rPr>
          <w:rFonts w:ascii="Times New Roman" w:hAnsi="Times New Roman"/>
          <w:bCs/>
          <w:sz w:val="28"/>
          <w:szCs w:val="28"/>
          <w:lang w:eastAsia="ru-RU"/>
        </w:rPr>
        <w:t>способности</w:t>
      </w:r>
      <w:proofErr w:type="gramEnd"/>
      <w:r w:rsidRPr="005C3151">
        <w:rPr>
          <w:rFonts w:ascii="Times New Roman" w:hAnsi="Times New Roman"/>
          <w:bCs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C3151">
        <w:rPr>
          <w:rFonts w:ascii="Times New Roman" w:hAnsi="Times New Roman"/>
          <w:bCs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A426E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A426E" w:rsidRDefault="001A426E" w:rsidP="001A42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26E" w:rsidRDefault="001A426E" w:rsidP="001A42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5C3151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C31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C3151">
        <w:rPr>
          <w:rFonts w:ascii="Times New Roman" w:hAnsi="Times New Roman"/>
          <w:bCs/>
          <w:sz w:val="28"/>
          <w:szCs w:val="28"/>
          <w:lang w:eastAsia="ru-RU"/>
        </w:rPr>
        <w:t>логическое рассуждение</w:t>
      </w:r>
      <w:proofErr w:type="gramEnd"/>
      <w:r w:rsidRPr="005C3151">
        <w:rPr>
          <w:rFonts w:ascii="Times New Roman" w:hAnsi="Times New Roman"/>
          <w:bCs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8) смысловое чтение;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A426E" w:rsidRPr="005C3151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A426E" w:rsidRDefault="001A426E" w:rsidP="001A42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151">
        <w:rPr>
          <w:rFonts w:ascii="Times New Roman" w:hAnsi="Times New Roman"/>
          <w:bCs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A426E" w:rsidRDefault="001A426E" w:rsidP="001A426E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61B">
        <w:rPr>
          <w:rFonts w:ascii="Times New Roman" w:hAnsi="Times New Roman"/>
          <w:b/>
          <w:bCs/>
          <w:sz w:val="28"/>
          <w:szCs w:val="28"/>
          <w:lang w:eastAsia="ru-RU"/>
        </w:rPr>
        <w:t>Предметные:</w:t>
      </w:r>
    </w:p>
    <w:p w:rsidR="001A426E" w:rsidRPr="00D3564F" w:rsidRDefault="001A426E" w:rsidP="001A426E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61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sub_21611"/>
      <w:r w:rsidRPr="00D3564F">
        <w:rPr>
          <w:rFonts w:ascii="Times New Roman" w:hAnsi="Times New Roman"/>
          <w:sz w:val="28"/>
          <w:szCs w:val="28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</w:t>
      </w:r>
      <w:r w:rsidRPr="00D3564F">
        <w:rPr>
          <w:rFonts w:ascii="Times New Roman" w:hAnsi="Times New Roman"/>
          <w:sz w:val="28"/>
          <w:szCs w:val="28"/>
        </w:rPr>
        <w:lastRenderedPageBreak/>
        <w:t>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A426E" w:rsidRPr="00D3564F" w:rsidRDefault="001A426E" w:rsidP="001A426E">
      <w:pPr>
        <w:rPr>
          <w:rFonts w:ascii="Times New Roman" w:hAnsi="Times New Roman"/>
          <w:sz w:val="28"/>
          <w:szCs w:val="28"/>
        </w:rPr>
      </w:pPr>
      <w:bookmarkStart w:id="1" w:name="sub_21612"/>
      <w:bookmarkEnd w:id="0"/>
      <w:r w:rsidRPr="00D3564F">
        <w:rPr>
          <w:rFonts w:ascii="Times New Roman" w:hAnsi="Times New Roman"/>
          <w:sz w:val="28"/>
          <w:szCs w:val="28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A426E" w:rsidRPr="00D3564F" w:rsidRDefault="001A426E" w:rsidP="001A426E">
      <w:pPr>
        <w:rPr>
          <w:rFonts w:ascii="Times New Roman" w:hAnsi="Times New Roman"/>
          <w:sz w:val="28"/>
          <w:szCs w:val="28"/>
        </w:rPr>
      </w:pPr>
      <w:bookmarkStart w:id="2" w:name="sub_21613"/>
      <w:bookmarkEnd w:id="1"/>
      <w:r w:rsidRPr="00D3564F">
        <w:rPr>
          <w:rFonts w:ascii="Times New Roman" w:hAnsi="Times New Roman"/>
          <w:sz w:val="28"/>
          <w:szCs w:val="28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A426E" w:rsidRPr="00D3564F" w:rsidRDefault="001A426E" w:rsidP="001A426E">
      <w:pPr>
        <w:rPr>
          <w:rFonts w:ascii="Times New Roman" w:hAnsi="Times New Roman"/>
          <w:sz w:val="28"/>
          <w:szCs w:val="28"/>
        </w:rPr>
      </w:pPr>
      <w:bookmarkStart w:id="3" w:name="sub_21614"/>
      <w:bookmarkEnd w:id="2"/>
      <w:r w:rsidRPr="00D3564F">
        <w:rPr>
          <w:rFonts w:ascii="Times New Roman" w:hAnsi="Times New Roman"/>
          <w:sz w:val="28"/>
          <w:szCs w:val="28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A426E" w:rsidRPr="00D3564F" w:rsidRDefault="001A426E" w:rsidP="001A426E">
      <w:pPr>
        <w:rPr>
          <w:rFonts w:ascii="Times New Roman" w:hAnsi="Times New Roman"/>
          <w:sz w:val="28"/>
          <w:szCs w:val="28"/>
        </w:rPr>
      </w:pPr>
      <w:bookmarkStart w:id="4" w:name="sub_21615"/>
      <w:bookmarkEnd w:id="3"/>
      <w:r w:rsidRPr="00D3564F">
        <w:rPr>
          <w:rFonts w:ascii="Times New Roman" w:hAnsi="Times New Roman"/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A426E" w:rsidRPr="00D3564F" w:rsidRDefault="001A426E" w:rsidP="001A426E">
      <w:pPr>
        <w:rPr>
          <w:rFonts w:ascii="Times New Roman" w:hAnsi="Times New Roman"/>
          <w:sz w:val="28"/>
          <w:szCs w:val="28"/>
        </w:rPr>
      </w:pPr>
      <w:bookmarkStart w:id="5" w:name="sub_21616"/>
      <w:bookmarkEnd w:id="4"/>
      <w:r w:rsidRPr="00D3564F">
        <w:rPr>
          <w:rFonts w:ascii="Times New Roman" w:hAnsi="Times New Roman"/>
          <w:sz w:val="28"/>
          <w:szCs w:val="28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A426E" w:rsidRPr="00D3564F" w:rsidRDefault="001A426E" w:rsidP="001A426E">
      <w:pPr>
        <w:rPr>
          <w:rFonts w:ascii="Times New Roman" w:hAnsi="Times New Roman"/>
          <w:sz w:val="28"/>
          <w:szCs w:val="28"/>
        </w:rPr>
      </w:pPr>
      <w:bookmarkStart w:id="6" w:name="sub_21617"/>
      <w:bookmarkEnd w:id="5"/>
      <w:r w:rsidRPr="00D3564F">
        <w:rPr>
          <w:rFonts w:ascii="Times New Roman" w:hAnsi="Times New Roman"/>
          <w:sz w:val="28"/>
          <w:szCs w:val="28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bookmarkEnd w:id="6"/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26E" w:rsidRPr="00B7061B" w:rsidRDefault="001A426E" w:rsidP="001A42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26E" w:rsidRPr="00B7061B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48DD4"/>
          <w:sz w:val="24"/>
          <w:szCs w:val="24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Pr="00D3564F">
        <w:rPr>
          <w:rFonts w:ascii="Times New Roman" w:hAnsi="Times New Roman"/>
          <w:b/>
          <w:sz w:val="28"/>
          <w:szCs w:val="28"/>
          <w:lang w:eastAsia="ru-RU"/>
        </w:rPr>
        <w:t>2. Содержание учебного предмета изобразительное искусство.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 xml:space="preserve">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Тема 5 класса – «Декоративно-прикладное искусство в жизни человека» - просвещена изучению группы декоративных искусств, в которых сильная связь с фольклором, с народными корнями искусства.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Тема 6 класса – «Изобразительное искусство в жизни человека» - просвещена изучению собственно изобразительного искусства. У учащихся  формируются основы грамотности художественного изображения (рисунок и живопись), понимание основ изобразительного языка.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Тема 7 класса – «Дизайн и архитектура в жизни человека» - просвещена изучению архитектуры и дизайна, т.е. конструктивных иску</w:t>
      </w:r>
      <w:proofErr w:type="gramStart"/>
      <w:r w:rsidRPr="00D3564F">
        <w:rPr>
          <w:rFonts w:ascii="Times New Roman" w:hAnsi="Times New Roman"/>
          <w:sz w:val="28"/>
          <w:szCs w:val="28"/>
          <w:lang w:eastAsia="ru-RU"/>
        </w:rPr>
        <w:t>сств в р</w:t>
      </w:r>
      <w:proofErr w:type="gramEnd"/>
      <w:r w:rsidRPr="00D3564F">
        <w:rPr>
          <w:rFonts w:ascii="Times New Roman" w:hAnsi="Times New Roman"/>
          <w:sz w:val="28"/>
          <w:szCs w:val="28"/>
          <w:lang w:eastAsia="ru-RU"/>
        </w:rPr>
        <w:t xml:space="preserve">яду других пластических искусств опирается  на уже сформированный уровень художественной культуры учащихся. 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 xml:space="preserve">Тема 8 класса – «Изобразительное искусство в театре, кино, на телевидении» - является как развитием, так и принципиальным расширением курса визуально-пространственных искусств. </w:t>
      </w:r>
      <w:proofErr w:type="gramStart"/>
      <w:r w:rsidRPr="00D3564F">
        <w:rPr>
          <w:rFonts w:ascii="Times New Roman" w:hAnsi="Times New Roman"/>
          <w:sz w:val="28"/>
          <w:szCs w:val="28"/>
          <w:lang w:eastAsia="ru-RU"/>
        </w:rPr>
        <w:t>Синтетические искусства – театр, кино, телевидение – непосредственно связаны с изобразительными и являются сегодня господствующими.</w:t>
      </w:r>
      <w:proofErr w:type="gramEnd"/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26E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64F">
        <w:rPr>
          <w:rFonts w:ascii="Times New Roman" w:hAnsi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64F">
        <w:rPr>
          <w:rFonts w:ascii="Times New Roman" w:hAnsi="Times New Roman"/>
          <w:b/>
          <w:sz w:val="28"/>
          <w:szCs w:val="28"/>
          <w:lang w:eastAsia="ru-RU"/>
        </w:rPr>
        <w:t>5 класс. Декоративно-прикладное искусство в жизни человека.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3564F">
        <w:rPr>
          <w:rFonts w:ascii="Times New Roman" w:hAnsi="Times New Roman"/>
          <w:b/>
          <w:sz w:val="28"/>
          <w:szCs w:val="28"/>
          <w:lang w:eastAsia="ru-RU"/>
        </w:rPr>
        <w:t>35ч.(1 час в неделю)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1. Древние корни народного искусства.8ч.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2.Связь времен в народном искусстве.8ч.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3.Декор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64F">
        <w:rPr>
          <w:rFonts w:ascii="Times New Roman" w:hAnsi="Times New Roman"/>
          <w:sz w:val="28"/>
          <w:szCs w:val="28"/>
          <w:lang w:eastAsia="ru-RU"/>
        </w:rPr>
        <w:t>человек, общество, время.12ч.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4.Декоративное искусство в современном мире.7ч.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64F">
        <w:rPr>
          <w:rFonts w:ascii="Times New Roman" w:hAnsi="Times New Roman"/>
          <w:b/>
          <w:sz w:val="28"/>
          <w:szCs w:val="28"/>
          <w:lang w:eastAsia="ru-RU"/>
        </w:rPr>
        <w:t xml:space="preserve">6 класс. Изобразительное искусство в жизни человека. 35ч. (1час в неделю)  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1.Виды изобразительного искусства и основы образного языка.8ч.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2.Мир наших вещей. Натрморт.8ч.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3.Вглядываясь в человека. Портрет.12ч.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4.Человек и пространства. Пейзаж.7ч.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64F">
        <w:rPr>
          <w:rFonts w:ascii="Times New Roman" w:hAnsi="Times New Roman"/>
          <w:b/>
          <w:sz w:val="28"/>
          <w:szCs w:val="28"/>
          <w:lang w:eastAsia="ru-RU"/>
        </w:rPr>
        <w:t>7 класс. Дизайн и архитектура в жизни человека. 35ч. (1 час в неделю)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1.Худоник – дизайн – архитектура.8ч.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2.Художественный язык конструктивных искусств.8ч.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3.Социальное значение дизайна в жизни человека.12ч.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4.Человек в зеркале дизайна и архитектуры.7ч.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64F">
        <w:rPr>
          <w:rFonts w:ascii="Times New Roman" w:hAnsi="Times New Roman"/>
          <w:b/>
          <w:sz w:val="28"/>
          <w:szCs w:val="28"/>
          <w:lang w:eastAsia="ru-RU"/>
        </w:rPr>
        <w:t>8 класс. Изобразительное искусство в театре, кино, на телевидении. 35ч. (1ч. в неделю)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1.Художник и искусство театра.8ч.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2.Эстафета искусств: от рисунка к фотографии.8ч.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3.Фильм – творец и зритель.12ч.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4F">
        <w:rPr>
          <w:rFonts w:ascii="Times New Roman" w:hAnsi="Times New Roman"/>
          <w:sz w:val="28"/>
          <w:szCs w:val="28"/>
          <w:lang w:eastAsia="ru-RU"/>
        </w:rPr>
        <w:t>4.Телевидение – пространство культуры.7ч.</w:t>
      </w:r>
    </w:p>
    <w:p w:rsidR="001A426E" w:rsidRPr="00D3564F" w:rsidRDefault="001A426E" w:rsidP="001A42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36B9" w:rsidRDefault="001A426E"/>
    <w:sectPr w:rsidR="001136B9" w:rsidSect="00DF6F0C">
      <w:pgSz w:w="12240" w:h="15840" w:code="1"/>
      <w:pgMar w:top="1060" w:right="720" w:bottom="280" w:left="9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A426E"/>
    <w:rsid w:val="000B1815"/>
    <w:rsid w:val="00132A0B"/>
    <w:rsid w:val="001A426E"/>
    <w:rsid w:val="002F7638"/>
    <w:rsid w:val="0058329D"/>
    <w:rsid w:val="005D2773"/>
    <w:rsid w:val="00D14DB8"/>
    <w:rsid w:val="00D87B2A"/>
    <w:rsid w:val="00DD3AD1"/>
    <w:rsid w:val="00DF6F0C"/>
    <w:rsid w:val="00E12151"/>
    <w:rsid w:val="00F649D3"/>
    <w:rsid w:val="00F7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2019-08-27T03:59:00Z</dcterms:created>
  <dcterms:modified xsi:type="dcterms:W3CDTF">2019-08-27T04:00:00Z</dcterms:modified>
</cp:coreProperties>
</file>